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945F10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D6EFF">
        <w:rPr>
          <w:rFonts w:ascii="Corbel" w:hAnsi="Corbel"/>
          <w:b/>
          <w:smallCaps/>
          <w:sz w:val="24"/>
          <w:szCs w:val="24"/>
        </w:rPr>
        <w:t xml:space="preserve"> </w:t>
      </w:r>
      <w:r w:rsidR="003F76F9">
        <w:rPr>
          <w:rFonts w:ascii="Corbel" w:hAnsi="Corbel"/>
          <w:i/>
          <w:smallCaps/>
          <w:sz w:val="24"/>
          <w:szCs w:val="24"/>
        </w:rPr>
        <w:t>202</w:t>
      </w:r>
      <w:r w:rsidR="00D81208">
        <w:rPr>
          <w:rFonts w:ascii="Corbel" w:hAnsi="Corbel"/>
          <w:i/>
          <w:smallCaps/>
          <w:sz w:val="24"/>
          <w:szCs w:val="24"/>
        </w:rPr>
        <w:t>5</w:t>
      </w:r>
      <w:r w:rsidR="00FC3921">
        <w:rPr>
          <w:rFonts w:ascii="Corbel" w:hAnsi="Corbel"/>
          <w:i/>
          <w:smallCaps/>
          <w:sz w:val="24"/>
          <w:szCs w:val="24"/>
        </w:rPr>
        <w:t>-202</w:t>
      </w:r>
      <w:r w:rsidR="00D81208">
        <w:rPr>
          <w:rFonts w:ascii="Corbel" w:hAnsi="Corbel"/>
          <w:i/>
          <w:smallCaps/>
          <w:sz w:val="24"/>
          <w:szCs w:val="24"/>
        </w:rPr>
        <w:t>7</w:t>
      </w:r>
    </w:p>
    <w:p w:rsidR="0085747A" w:rsidRDefault="009D6EF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F76F9">
        <w:rPr>
          <w:rFonts w:ascii="Corbel" w:hAnsi="Corbel"/>
          <w:sz w:val="20"/>
          <w:szCs w:val="20"/>
        </w:rPr>
        <w:t>202</w:t>
      </w:r>
      <w:r w:rsidR="00945F10">
        <w:rPr>
          <w:rFonts w:ascii="Corbel" w:hAnsi="Corbel"/>
          <w:sz w:val="20"/>
          <w:szCs w:val="20"/>
        </w:rPr>
        <w:t>5</w:t>
      </w:r>
      <w:r w:rsidR="003F76F9">
        <w:rPr>
          <w:rFonts w:ascii="Corbel" w:hAnsi="Corbel"/>
          <w:sz w:val="20"/>
          <w:szCs w:val="20"/>
        </w:rPr>
        <w:t>-202</w:t>
      </w:r>
      <w:r w:rsidR="00945F10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6E07" w:rsidP="0002708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sz w:val="24"/>
                <w:szCs w:val="24"/>
              </w:rPr>
            </w:pPr>
            <w:r w:rsidRPr="00027081">
              <w:rPr>
                <w:rFonts w:ascii="Corbel" w:hAnsi="Corbel"/>
                <w:sz w:val="24"/>
                <w:szCs w:val="24"/>
              </w:rPr>
              <w:t>Metody nauczania w sieci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6B6E0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>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45F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E07" w:rsidRPr="009C54AE" w:rsidRDefault="005955F0" w:rsidP="00D124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E07" w:rsidRPr="009C54AE" w:rsidRDefault="006B6E07" w:rsidP="00D124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medialna</w:t>
            </w:r>
            <w:r w:rsidR="00D04DC8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E07" w:rsidRPr="009C54AE" w:rsidRDefault="009F24A0" w:rsidP="006B6E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E07" w:rsidRPr="009C54AE" w:rsidRDefault="006B6E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E07" w:rsidRPr="009C54AE" w:rsidRDefault="00D04D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B6E07" w:rsidRPr="009C54AE" w:rsidRDefault="00C67B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B6E0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1,2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E07" w:rsidRPr="009C54AE" w:rsidRDefault="00CD47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E07" w:rsidRPr="009C54AE" w:rsidRDefault="009F50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E07" w:rsidRPr="009C54AE" w:rsidRDefault="00D04D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Karaś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B6E07" w:rsidRPr="009C54AE" w:rsidRDefault="006B6E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23D7D" w:rsidRPr="009C54AE" w:rsidRDefault="0085747A" w:rsidP="009D6EF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D6EF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352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721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81156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56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Default="000721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E6038" w:rsidRDefault="009F5087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8E6038">
        <w:rPr>
          <w:smallCaps w:val="0"/>
          <w:sz w:val="22"/>
        </w:rPr>
        <w:sym w:font="Wingdings" w:char="F0FE"/>
      </w:r>
      <w:r w:rsidR="0085747A" w:rsidRPr="008E6038">
        <w:rPr>
          <w:rFonts w:ascii="Corbel" w:hAnsi="Corbel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45F10" w:rsidRDefault="00E22FBC" w:rsidP="00373EC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E22FBC" w:rsidP="00373EC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1A4BC0" w:rsidRDefault="009F5087" w:rsidP="009F508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1A4BC0">
              <w:rPr>
                <w:rFonts w:ascii="Corbel" w:hAnsi="Corbel"/>
                <w:b w:val="0"/>
                <w:smallCaps w:val="0"/>
                <w:szCs w:val="24"/>
              </w:rPr>
              <w:t>Umiejętności w zakresie wykorzystania zasobów internetowych. Praca w systemach CMS. Podstawowe umiejętności w zakresie tworzenia kursów na platformie Moodle.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F5087" w:rsidRPr="009C54AE" w:rsidTr="009F5087">
        <w:tc>
          <w:tcPr>
            <w:tcW w:w="851" w:type="dxa"/>
            <w:vAlign w:val="center"/>
          </w:tcPr>
          <w:p w:rsidR="009F5087" w:rsidRPr="009F5087" w:rsidRDefault="009F5087" w:rsidP="009F508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F5087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9F5087" w:rsidRPr="009F5087" w:rsidRDefault="007F6A8A" w:rsidP="00D124C0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</w:t>
            </w:r>
            <w:r w:rsidR="009F5087" w:rsidRPr="009F508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yposażenie studentów w wiedzę, umiejętności i kompetencje z zakresu edukacji na odległość, metod nauczania poprzez sieć Internet.</w:t>
            </w:r>
          </w:p>
        </w:tc>
      </w:tr>
      <w:tr w:rsidR="009F5087" w:rsidRPr="009C54AE" w:rsidTr="009F5087">
        <w:tc>
          <w:tcPr>
            <w:tcW w:w="851" w:type="dxa"/>
            <w:vAlign w:val="center"/>
          </w:tcPr>
          <w:p w:rsidR="009F5087" w:rsidRPr="009F5087" w:rsidRDefault="009F5087" w:rsidP="009F508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F508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F5087" w:rsidRPr="009F5087" w:rsidRDefault="009F5087" w:rsidP="00D124C0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9F508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Wykorzystanie nowoczesnych technologii informacyjnych w celu elektronizacji materiałów dydaktycznych. Zaprojektowanie i wykonanie kursu na serwerach Katedry Pedagogiki Medialnej, przeprowadzenie procesu dydaktycznego.</w:t>
            </w:r>
          </w:p>
        </w:tc>
      </w:tr>
      <w:tr w:rsidR="009F5087" w:rsidRPr="009C54AE" w:rsidTr="009F5087">
        <w:tc>
          <w:tcPr>
            <w:tcW w:w="851" w:type="dxa"/>
            <w:vAlign w:val="center"/>
          </w:tcPr>
          <w:p w:rsidR="009F5087" w:rsidRPr="009F5087" w:rsidRDefault="009F5087" w:rsidP="009F508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F5087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9F5087" w:rsidRPr="009F5087" w:rsidRDefault="009F5087" w:rsidP="00D124C0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9F508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Doskonalenie umiejętności w zakresie określenia roli i kompetencji nauczyciela w edukacji zdalnej.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5955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7F6A8A" w:rsidP="00755F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omówi</w:t>
            </w:r>
            <w:r w:rsidR="00755F88" w:rsidRPr="00755F88">
              <w:rPr>
                <w:rFonts w:ascii="Corbel" w:hAnsi="Corbel"/>
                <w:b w:val="0"/>
                <w:smallCaps w:val="0"/>
                <w:szCs w:val="24"/>
              </w:rPr>
              <w:t xml:space="preserve"> metod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755F88" w:rsidRPr="00755F88">
              <w:rPr>
                <w:rFonts w:ascii="Corbel" w:hAnsi="Corbel"/>
                <w:b w:val="0"/>
                <w:smallCaps w:val="0"/>
                <w:szCs w:val="24"/>
              </w:rPr>
              <w:t xml:space="preserve"> nauczania poprzez sieć</w:t>
            </w:r>
          </w:p>
        </w:tc>
        <w:tc>
          <w:tcPr>
            <w:tcW w:w="1873" w:type="dxa"/>
          </w:tcPr>
          <w:p w:rsidR="0085747A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7F6A8A" w:rsidP="006D0D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D0D1B">
              <w:rPr>
                <w:rFonts w:ascii="Corbel" w:hAnsi="Corbel"/>
                <w:b w:val="0"/>
                <w:smallCaps w:val="0"/>
                <w:szCs w:val="24"/>
              </w:rPr>
              <w:t>rzedstawi rodzaje metod nauczania poprzez sieć, uzasadni dobór wybranej metody w zaprojektowanym przez siebie kursie</w:t>
            </w:r>
          </w:p>
        </w:tc>
        <w:tc>
          <w:tcPr>
            <w:tcW w:w="1873" w:type="dxa"/>
          </w:tcPr>
          <w:p w:rsidR="0085747A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K_W10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0E3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60390C" w:rsidP="006039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konwersji materiału</w:t>
            </w:r>
            <w:r w:rsidR="00F45F02">
              <w:rPr>
                <w:rFonts w:ascii="Corbel" w:hAnsi="Corbel"/>
                <w:b w:val="0"/>
                <w:smallCaps w:val="0"/>
                <w:szCs w:val="24"/>
              </w:rPr>
              <w:t xml:space="preserve"> dydaktyczne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4352E7">
              <w:rPr>
                <w:rFonts w:ascii="Corbel" w:hAnsi="Corbel"/>
                <w:b w:val="0"/>
                <w:smallCaps w:val="0"/>
                <w:szCs w:val="24"/>
              </w:rPr>
              <w:t xml:space="preserve"> do przekazu elektronicznego, uwzględniając wyzwania współczesnego społeczeństwa informacyjnego</w:t>
            </w:r>
          </w:p>
        </w:tc>
        <w:tc>
          <w:tcPr>
            <w:tcW w:w="1873" w:type="dxa"/>
          </w:tcPr>
          <w:p w:rsidR="0085747A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K_W14</w:t>
            </w:r>
          </w:p>
        </w:tc>
      </w:tr>
      <w:tr w:rsidR="000E3A7D" w:rsidRPr="009C54AE" w:rsidTr="005E6E85">
        <w:tc>
          <w:tcPr>
            <w:tcW w:w="1701" w:type="dxa"/>
          </w:tcPr>
          <w:p w:rsidR="000E3A7D" w:rsidRPr="009C54AE" w:rsidRDefault="000E3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0E3A7D" w:rsidRPr="009C54AE" w:rsidRDefault="00373EE9" w:rsidP="00373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nowoczesne technologie </w:t>
            </w:r>
            <w:r w:rsidR="0060390C" w:rsidRPr="0060390C">
              <w:rPr>
                <w:rFonts w:ascii="Corbel" w:hAnsi="Corbel"/>
                <w:b w:val="0"/>
                <w:smallCaps w:val="0"/>
                <w:szCs w:val="24"/>
              </w:rPr>
              <w:t xml:space="preserve">w projektowaniu  edukacji na odległość,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="0060390C" w:rsidRPr="0060390C">
              <w:rPr>
                <w:rFonts w:ascii="Corbel" w:hAnsi="Corbel"/>
                <w:b w:val="0"/>
                <w:smallCaps w:val="0"/>
                <w:szCs w:val="24"/>
              </w:rPr>
              <w:t xml:space="preserve"> odpowiednie metody nauczania</w:t>
            </w:r>
          </w:p>
        </w:tc>
        <w:tc>
          <w:tcPr>
            <w:tcW w:w="1873" w:type="dxa"/>
          </w:tcPr>
          <w:p w:rsidR="000E3A7D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K_U08</w:t>
            </w:r>
          </w:p>
        </w:tc>
      </w:tr>
      <w:tr w:rsidR="000E3A7D" w:rsidRPr="009C54AE" w:rsidTr="005E6E85">
        <w:tc>
          <w:tcPr>
            <w:tcW w:w="1701" w:type="dxa"/>
          </w:tcPr>
          <w:p w:rsidR="000E3A7D" w:rsidRPr="009C54AE" w:rsidRDefault="000E3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0E3A7D" w:rsidRPr="009C54AE" w:rsidRDefault="00603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 </w:t>
            </w:r>
            <w:r w:rsidR="004352E7">
              <w:rPr>
                <w:rFonts w:ascii="Corbel" w:hAnsi="Corbel"/>
                <w:b w:val="0"/>
                <w:smallCaps w:val="0"/>
                <w:szCs w:val="24"/>
              </w:rPr>
              <w:t xml:space="preserve">i zinterpretuje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 z wykorzystaniem zaawansowanej funkcjonalności na platformie edukacyjnej</w:t>
            </w:r>
          </w:p>
        </w:tc>
        <w:tc>
          <w:tcPr>
            <w:tcW w:w="1873" w:type="dxa"/>
          </w:tcPr>
          <w:p w:rsidR="000E3A7D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K_U10</w:t>
            </w:r>
          </w:p>
        </w:tc>
      </w:tr>
      <w:tr w:rsidR="000E3A7D" w:rsidRPr="009C54AE" w:rsidTr="005E6E85">
        <w:tc>
          <w:tcPr>
            <w:tcW w:w="1701" w:type="dxa"/>
          </w:tcPr>
          <w:p w:rsidR="000E3A7D" w:rsidRPr="009C54AE" w:rsidRDefault="000E3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0E3A7D" w:rsidRPr="009C54AE" w:rsidRDefault="00373EE9" w:rsidP="00373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 i</w:t>
            </w:r>
            <w:r w:rsidR="0060390C">
              <w:rPr>
                <w:rFonts w:ascii="Corbel" w:hAnsi="Corbel"/>
                <w:b w:val="0"/>
                <w:smallCaps w:val="0"/>
                <w:szCs w:val="24"/>
              </w:rPr>
              <w:t xml:space="preserve"> ewaluacji wykonanego projektu</w:t>
            </w:r>
          </w:p>
        </w:tc>
        <w:tc>
          <w:tcPr>
            <w:tcW w:w="1873" w:type="dxa"/>
          </w:tcPr>
          <w:p w:rsidR="000E3A7D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K_K01</w:t>
            </w:r>
          </w:p>
        </w:tc>
      </w:tr>
      <w:tr w:rsidR="000E3A7D" w:rsidRPr="009C54AE" w:rsidTr="005E6E85">
        <w:tc>
          <w:tcPr>
            <w:tcW w:w="1701" w:type="dxa"/>
          </w:tcPr>
          <w:p w:rsidR="000E3A7D" w:rsidRPr="009C54AE" w:rsidRDefault="000E3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E3A7D" w:rsidRPr="009C54AE" w:rsidRDefault="0060390C" w:rsidP="006039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projekt działań umożliwiający podniesienie motywacji w pracy dydaktycznej</w:t>
            </w:r>
          </w:p>
        </w:tc>
        <w:tc>
          <w:tcPr>
            <w:tcW w:w="1873" w:type="dxa"/>
          </w:tcPr>
          <w:p w:rsidR="000E3A7D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 xml:space="preserve">Nowoczesne technologie w kształceniu na odległość – strony WWW, WEB2.0, platformy edukacyjne, </w:t>
            </w:r>
            <w:r>
              <w:rPr>
                <w:rFonts w:ascii="Corbel" w:hAnsi="Corbel"/>
                <w:sz w:val="24"/>
                <w:szCs w:val="24"/>
              </w:rPr>
              <w:t>aplikacje edukacyjne, aplikacje wspomagające edukację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Narzędzia zewnętrzne do elektronizacji materiałów.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 xml:space="preserve">Organizacja zajęć </w:t>
            </w:r>
            <w:r>
              <w:rPr>
                <w:rFonts w:ascii="Corbel" w:hAnsi="Corbel"/>
                <w:sz w:val="24"/>
                <w:szCs w:val="24"/>
              </w:rPr>
              <w:t xml:space="preserve">z wykorzystaniem </w:t>
            </w:r>
            <w:r w:rsidRPr="00C67B2D">
              <w:rPr>
                <w:rFonts w:ascii="Corbel" w:hAnsi="Corbel"/>
                <w:sz w:val="24"/>
                <w:szCs w:val="24"/>
              </w:rPr>
              <w:t xml:space="preserve">w sieci </w:t>
            </w:r>
            <w:r>
              <w:rPr>
                <w:rFonts w:ascii="Corbel" w:hAnsi="Corbel"/>
                <w:sz w:val="24"/>
                <w:szCs w:val="24"/>
              </w:rPr>
              <w:t>lokalnej i globalnej</w:t>
            </w:r>
            <w:r w:rsidRPr="00C67B2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lastRenderedPageBreak/>
              <w:t xml:space="preserve">Zasady tworzenia kursów w sieci. Jakość w e-edukacji. 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 xml:space="preserve">Zasady projektowania i jakość kursów e-learning.  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Metoda ADDIE</w:t>
            </w:r>
            <w:r>
              <w:rPr>
                <w:rFonts w:ascii="Corbel" w:hAnsi="Corbel"/>
                <w:sz w:val="24"/>
                <w:szCs w:val="24"/>
              </w:rPr>
              <w:t>, J3</w:t>
            </w:r>
            <w:r w:rsidR="003F7668">
              <w:rPr>
                <w:rFonts w:ascii="Corbel" w:hAnsi="Corbel"/>
                <w:sz w:val="24"/>
                <w:szCs w:val="24"/>
              </w:rPr>
              <w:t>, Hannfina i Pecka, Kempa</w:t>
            </w:r>
            <w:r w:rsidRPr="00C67B2D">
              <w:rPr>
                <w:rFonts w:ascii="Corbel" w:hAnsi="Corbel"/>
                <w:sz w:val="24"/>
                <w:szCs w:val="24"/>
              </w:rPr>
              <w:t xml:space="preserve"> – w kształceniu zdalnym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Motywacja w kształceniu zdalnym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Konstruowanie kursów w oparciu o platformę Moodle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Wykorzystanie dodatkowych pluginów (questionnaire)</w:t>
            </w:r>
            <w:r w:rsidR="003421E4">
              <w:rPr>
                <w:rFonts w:ascii="Corbel" w:hAnsi="Corbel"/>
                <w:sz w:val="24"/>
                <w:szCs w:val="24"/>
              </w:rPr>
              <w:t xml:space="preserve"> oraz programów Hot Potatoes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Rodzaje i rola komunikacji na platformie e-learningowej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267FA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grupowa w sieci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Rola e-nauczyciela</w:t>
            </w:r>
          </w:p>
        </w:tc>
      </w:tr>
      <w:tr w:rsidR="00B279D8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D8" w:rsidRPr="00DB7C10" w:rsidRDefault="00B279D8" w:rsidP="00B279D8">
            <w:pPr>
              <w:pStyle w:val="Akapitzlist"/>
              <w:spacing w:after="0" w:line="240" w:lineRule="auto"/>
              <w:ind w:left="0"/>
            </w:pPr>
            <w:r w:rsidRPr="00B279D8">
              <w:rPr>
                <w:rFonts w:ascii="Corbel" w:hAnsi="Corbel"/>
                <w:sz w:val="24"/>
                <w:szCs w:val="24"/>
              </w:rPr>
              <w:t>Ewaluacja zajęć realizowanych w sieci.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35265" w:rsidRDefault="005955F0" w:rsidP="00B352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955F0">
        <w:rPr>
          <w:rFonts w:ascii="Corbel" w:hAnsi="Corbel"/>
          <w:b w:val="0"/>
          <w:smallCaps w:val="0"/>
          <w:szCs w:val="24"/>
        </w:rPr>
        <w:t>P</w:t>
      </w:r>
      <w:r w:rsidR="00B279D8" w:rsidRPr="00B35265">
        <w:rPr>
          <w:rFonts w:ascii="Corbel" w:hAnsi="Corbel"/>
          <w:b w:val="0"/>
          <w:smallCaps w:val="0"/>
          <w:szCs w:val="24"/>
        </w:rPr>
        <w:t>raca w grupach/metody kształcenia na odległość</w:t>
      </w:r>
    </w:p>
    <w:p w:rsidR="00E960BB" w:rsidRPr="00B35265" w:rsidRDefault="00E960BB" w:rsidP="00B352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9270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27029">
            <w:pPr>
              <w:pStyle w:val="Punktygwne"/>
              <w:tabs>
                <w:tab w:val="right" w:pos="1769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927029" w:rsidRPr="00927029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 w:rsidR="00E424EA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  <w:tc>
          <w:tcPr>
            <w:tcW w:w="2126" w:type="dxa"/>
          </w:tcPr>
          <w:p w:rsidR="0085747A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27029" w:rsidRPr="009C54AE" w:rsidTr="00C05F44">
        <w:tc>
          <w:tcPr>
            <w:tcW w:w="1985" w:type="dxa"/>
          </w:tcPr>
          <w:p w:rsidR="00927029" w:rsidRPr="009C54AE" w:rsidRDefault="00927029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27029" w:rsidRPr="00927029" w:rsidRDefault="00667569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7029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27029" w:rsidRPr="00927029">
              <w:rPr>
                <w:rFonts w:ascii="Corbel" w:hAnsi="Corbel"/>
                <w:b w:val="0"/>
                <w:smallCaps w:val="0"/>
                <w:szCs w:val="24"/>
              </w:rPr>
              <w:t>rojekt</w:t>
            </w:r>
            <w:r w:rsidR="00E424EA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  <w:tc>
          <w:tcPr>
            <w:tcW w:w="2126" w:type="dxa"/>
          </w:tcPr>
          <w:p w:rsidR="00927029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27029" w:rsidRPr="009C54AE" w:rsidTr="00C05F44">
        <w:tc>
          <w:tcPr>
            <w:tcW w:w="1985" w:type="dxa"/>
          </w:tcPr>
          <w:p w:rsidR="00927029" w:rsidRPr="009C54AE" w:rsidRDefault="00927029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927029" w:rsidRPr="00927029" w:rsidRDefault="00667569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27029">
              <w:rPr>
                <w:rFonts w:ascii="Corbel" w:hAnsi="Corbel"/>
                <w:b w:val="0"/>
                <w:smallCaps w:val="0"/>
                <w:szCs w:val="24"/>
              </w:rPr>
              <w:t>rojekt</w:t>
            </w:r>
            <w:r w:rsidR="00E424EA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  <w:tc>
          <w:tcPr>
            <w:tcW w:w="2126" w:type="dxa"/>
          </w:tcPr>
          <w:p w:rsidR="00927029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27029" w:rsidRPr="009C54AE" w:rsidTr="00C05F44">
        <w:tc>
          <w:tcPr>
            <w:tcW w:w="1985" w:type="dxa"/>
          </w:tcPr>
          <w:p w:rsidR="00927029" w:rsidRPr="009C54AE" w:rsidRDefault="00927029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927029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27029">
              <w:rPr>
                <w:rFonts w:ascii="Corbel" w:hAnsi="Corbel"/>
                <w:b w:val="0"/>
                <w:smallCaps w:val="0"/>
                <w:szCs w:val="24"/>
              </w:rPr>
              <w:t>rojekt</w:t>
            </w:r>
          </w:p>
        </w:tc>
        <w:tc>
          <w:tcPr>
            <w:tcW w:w="2126" w:type="dxa"/>
          </w:tcPr>
          <w:p w:rsidR="00927029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978F2" w:rsidRPr="009C54AE" w:rsidTr="00C05F44">
        <w:tc>
          <w:tcPr>
            <w:tcW w:w="1985" w:type="dxa"/>
          </w:tcPr>
          <w:p w:rsidR="009978F2" w:rsidRPr="009C54AE" w:rsidRDefault="009978F2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9B7A9E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9978F2" w:rsidRP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ykonanie ćwiczeń, aktywność na platformie </w:t>
            </w:r>
          </w:p>
          <w:p w:rsidR="009978F2" w:rsidRPr="008F3888" w:rsidRDefault="009978F2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e-learning</w:t>
            </w:r>
          </w:p>
        </w:tc>
        <w:tc>
          <w:tcPr>
            <w:tcW w:w="2126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978F2" w:rsidRPr="009C54AE" w:rsidTr="00C05F44">
        <w:tc>
          <w:tcPr>
            <w:tcW w:w="1985" w:type="dxa"/>
          </w:tcPr>
          <w:p w:rsidR="009978F2" w:rsidRPr="009C54AE" w:rsidRDefault="009978F2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978F2">
              <w:rPr>
                <w:rFonts w:ascii="Corbel" w:hAnsi="Corbel"/>
                <w:b w:val="0"/>
                <w:smallCaps w:val="0"/>
                <w:szCs w:val="24"/>
              </w:rPr>
              <w:t>rojekt</w:t>
            </w:r>
          </w:p>
        </w:tc>
        <w:tc>
          <w:tcPr>
            <w:tcW w:w="2126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978F2" w:rsidRPr="009C54AE" w:rsidTr="00C05F44">
        <w:tc>
          <w:tcPr>
            <w:tcW w:w="1985" w:type="dxa"/>
          </w:tcPr>
          <w:p w:rsidR="009978F2" w:rsidRPr="009C54AE" w:rsidRDefault="009978F2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9978F2" w:rsidRPr="007251E7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978F2" w:rsidRPr="009C54AE" w:rsidTr="00C05F44">
        <w:tc>
          <w:tcPr>
            <w:tcW w:w="1985" w:type="dxa"/>
          </w:tcPr>
          <w:p w:rsidR="009978F2" w:rsidRPr="009C54AE" w:rsidRDefault="009978F2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9978F2" w:rsidRPr="009C54AE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978F2">
              <w:rPr>
                <w:rFonts w:ascii="Corbel" w:hAnsi="Corbel"/>
                <w:b w:val="0"/>
                <w:smallCaps w:val="0"/>
                <w:szCs w:val="24"/>
              </w:rPr>
              <w:t>rojekt</w:t>
            </w:r>
          </w:p>
        </w:tc>
        <w:tc>
          <w:tcPr>
            <w:tcW w:w="2126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27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634626" w:rsidP="00373E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27029">
              <w:rPr>
                <w:rFonts w:ascii="Corbel" w:hAnsi="Corbel"/>
                <w:b w:val="0"/>
                <w:smallCaps w:val="0"/>
                <w:szCs w:val="24"/>
              </w:rPr>
              <w:t>aliczenie pracy projektowej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 stanowi 75% oceny końcowej, a aktywność na zajęciach na podstawie obserwacji – 25% oceny końcowej. Punkty uzyskane za projekt przeliczane są na procenty, którym odpowiadają oceny: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5955F0" w:rsidRPr="009C54AE" w:rsidRDefault="005955F0" w:rsidP="00373E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B7A9E">
      <w:pPr>
        <w:pStyle w:val="Bezodstpw"/>
        <w:keepNext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B7A9E">
      <w:pPr>
        <w:pStyle w:val="Punktygwne"/>
        <w:keepNext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5955F0">
        <w:tc>
          <w:tcPr>
            <w:tcW w:w="4901" w:type="dxa"/>
            <w:vAlign w:val="center"/>
          </w:tcPr>
          <w:p w:rsidR="0085747A" w:rsidRPr="009C54AE" w:rsidRDefault="00C61DC5" w:rsidP="009B7A9E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B7A9E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5955F0">
        <w:tc>
          <w:tcPr>
            <w:tcW w:w="4901" w:type="dxa"/>
          </w:tcPr>
          <w:p w:rsidR="0085747A" w:rsidRPr="009C54AE" w:rsidRDefault="00C61DC5" w:rsidP="009B7A9E">
            <w:pPr>
              <w:pStyle w:val="Akapitzlist"/>
              <w:keepNext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bookmarkStart w:id="0" w:name="_GoBack" w:colFirst="1" w:colLast="1"/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0721A9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721A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9C54AE" w:rsidRDefault="001D5423" w:rsidP="00F54476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B7A9E">
            <w:pPr>
              <w:pStyle w:val="Akapitzlist"/>
              <w:keepNext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5955F0" w:rsidP="009B7A9E">
            <w:pPr>
              <w:pStyle w:val="Akapitzlist"/>
              <w:keepNext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</w:tcPr>
          <w:p w:rsidR="005955F0" w:rsidRDefault="005955F0" w:rsidP="00F54476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634626" w:rsidP="00F54476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5955F0" w:rsidRPr="009C54AE" w:rsidTr="00F33DFD">
        <w:trPr>
          <w:trHeight w:val="1475"/>
        </w:trPr>
        <w:tc>
          <w:tcPr>
            <w:tcW w:w="4962" w:type="dxa"/>
          </w:tcPr>
          <w:p w:rsidR="005955F0" w:rsidRDefault="005955F0" w:rsidP="006675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5955F0" w:rsidRDefault="005955F0" w:rsidP="006675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pracy projektowej </w:t>
            </w:r>
          </w:p>
          <w:p w:rsidR="005955F0" w:rsidRPr="009C54AE" w:rsidRDefault="005955F0" w:rsidP="006675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5955F0" w:rsidRPr="009C54AE" w:rsidRDefault="005955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 literatury przedmiotowej</w:t>
            </w:r>
          </w:p>
        </w:tc>
        <w:tc>
          <w:tcPr>
            <w:tcW w:w="4677" w:type="dxa"/>
          </w:tcPr>
          <w:p w:rsidR="005955F0" w:rsidRDefault="005955F0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955F0" w:rsidRDefault="005955F0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955F0" w:rsidRDefault="0031608D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21A2C">
              <w:rPr>
                <w:rFonts w:ascii="Corbel" w:hAnsi="Corbel"/>
                <w:sz w:val="24"/>
                <w:szCs w:val="24"/>
              </w:rPr>
              <w:t>5</w:t>
            </w:r>
          </w:p>
          <w:p w:rsidR="005955F0" w:rsidRPr="009C54AE" w:rsidRDefault="0031608D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955F0">
              <w:rPr>
                <w:rFonts w:ascii="Corbel" w:hAnsi="Corbel"/>
                <w:sz w:val="24"/>
                <w:szCs w:val="24"/>
              </w:rPr>
              <w:t>5</w:t>
            </w:r>
          </w:p>
          <w:p w:rsidR="005955F0" w:rsidRPr="009C54AE" w:rsidRDefault="0031608D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5955F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5955F0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9C54AE" w:rsidRDefault="00E424EA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21A2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5955F0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9C54AE" w:rsidRDefault="00E21A2C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bookmarkEnd w:id="0"/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A7FDA" w:rsidRDefault="008A7F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7FDA">
              <w:rPr>
                <w:rFonts w:ascii="Corbel" w:hAnsi="Corbel"/>
                <w:b w:val="0"/>
                <w:smallCaps w:val="0"/>
                <w:szCs w:val="24"/>
              </w:rPr>
              <w:t>Manfred Spitzer, Cyberchoroby. Jak cyfrowe życie rujnuje nasze zdrowie. Wydawnictwo Dobra Literatura, Słupsk 2016</w:t>
            </w:r>
          </w:p>
          <w:p w:rsidR="00CC3DC9" w:rsidRPr="00DB7C10" w:rsidRDefault="00CC3DC9" w:rsidP="00CC3DC9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Zieliński Z., E-learning w edukacji. Jak stworzyć multimedialna i w pełni interaktywną treść dydaktyczną, Wydawnictwo Helion. Gliwice 2012.</w:t>
            </w:r>
          </w:p>
          <w:p w:rsidR="00CC3DC9" w:rsidRPr="00DB7C10" w:rsidRDefault="00CC3DC9" w:rsidP="00CC3DC9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Penkowska G., Meandry e-learningu. Wyd. Difin SA, Warszawa 2010.</w:t>
            </w:r>
          </w:p>
          <w:p w:rsidR="00CC3DC9" w:rsidRPr="009C54AE" w:rsidRDefault="00CC3DC9" w:rsidP="00CC3DC9">
            <w:pPr>
              <w:pStyle w:val="wysuniecie"/>
              <w:ind w:left="0" w:firstLine="0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C3DC9" w:rsidRPr="00DB7C10" w:rsidRDefault="00CC3DC9" w:rsidP="00CC3DC9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Brzózka Piotr, Moodle dla nauczycieli i trenerów, Helion 2011 r.</w:t>
            </w:r>
          </w:p>
          <w:p w:rsidR="008A7FDA" w:rsidRDefault="008A7FDA" w:rsidP="00CC3DC9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Siemieniecki B. Kształcenie na odległość w świetle badań i analiz, Wydawnictwo Adam Marszałek, T</w:t>
            </w:r>
            <w:r w:rsidRPr="00057465">
              <w:rPr>
                <w:sz w:val="22"/>
              </w:rPr>
              <w:t>oruń 2005 r.</w:t>
            </w:r>
          </w:p>
          <w:p w:rsidR="00CC3DC9" w:rsidRPr="00DB7C10" w:rsidRDefault="00CC3DC9" w:rsidP="00CC3DC9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Hyla M., Przewodnik po e-learningu, szkolenia, ABC a Wolters Kluwer business wyd. III, Kraków 2009.</w:t>
            </w:r>
          </w:p>
          <w:p w:rsidR="008A7FDA" w:rsidRPr="00DB7C10" w:rsidRDefault="008A7FDA" w:rsidP="008A7FDA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Barczak A., Florek J., Jakubowski S., Sydoruk T., Zd@lna edukacja. Potrzeby, problemy, szanse i zagrożenia. Wydawnictwo Akademii Pedagogiki Specjalnej im. Marii Grzegorzewskiej, Warszawa 2006.</w:t>
            </w:r>
          </w:p>
          <w:p w:rsidR="00CC3DC9" w:rsidRPr="009C54AE" w:rsidRDefault="00CC3DC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E12" w:rsidRDefault="00951E12" w:rsidP="00C16ABF">
      <w:pPr>
        <w:spacing w:after="0" w:line="240" w:lineRule="auto"/>
      </w:pPr>
      <w:r>
        <w:separator/>
      </w:r>
    </w:p>
  </w:endnote>
  <w:endnote w:type="continuationSeparator" w:id="1">
    <w:p w:rsidR="00951E12" w:rsidRDefault="00951E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E12" w:rsidRDefault="00951E12" w:rsidP="00C16ABF">
      <w:pPr>
        <w:spacing w:after="0" w:line="240" w:lineRule="auto"/>
      </w:pPr>
      <w:r>
        <w:separator/>
      </w:r>
    </w:p>
  </w:footnote>
  <w:footnote w:type="continuationSeparator" w:id="1">
    <w:p w:rsidR="00951E12" w:rsidRDefault="00951E1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6155"/>
    <w:rsid w:val="00022ECE"/>
    <w:rsid w:val="00027081"/>
    <w:rsid w:val="00042A51"/>
    <w:rsid w:val="00042D2E"/>
    <w:rsid w:val="00044C82"/>
    <w:rsid w:val="00067322"/>
    <w:rsid w:val="00070ED6"/>
    <w:rsid w:val="000721A9"/>
    <w:rsid w:val="000742DC"/>
    <w:rsid w:val="00084C12"/>
    <w:rsid w:val="0009462C"/>
    <w:rsid w:val="00094B12"/>
    <w:rsid w:val="00096C46"/>
    <w:rsid w:val="000A296F"/>
    <w:rsid w:val="000A2A28"/>
    <w:rsid w:val="000A509A"/>
    <w:rsid w:val="000B192D"/>
    <w:rsid w:val="000B28EE"/>
    <w:rsid w:val="000B36FD"/>
    <w:rsid w:val="000B3E37"/>
    <w:rsid w:val="000D04B0"/>
    <w:rsid w:val="000E3A7D"/>
    <w:rsid w:val="000F1C57"/>
    <w:rsid w:val="000F5382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63"/>
    <w:rsid w:val="00176083"/>
    <w:rsid w:val="001770C7"/>
    <w:rsid w:val="00192F37"/>
    <w:rsid w:val="001A4BC0"/>
    <w:rsid w:val="001A70D2"/>
    <w:rsid w:val="001D542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D62"/>
    <w:rsid w:val="00281FF2"/>
    <w:rsid w:val="002857DE"/>
    <w:rsid w:val="00291567"/>
    <w:rsid w:val="002A22BF"/>
    <w:rsid w:val="002A2389"/>
    <w:rsid w:val="002A671D"/>
    <w:rsid w:val="002B4D55"/>
    <w:rsid w:val="002B58B6"/>
    <w:rsid w:val="002B5EA0"/>
    <w:rsid w:val="002B6119"/>
    <w:rsid w:val="002C1F06"/>
    <w:rsid w:val="002D3375"/>
    <w:rsid w:val="002D73D4"/>
    <w:rsid w:val="002E2010"/>
    <w:rsid w:val="002F02A3"/>
    <w:rsid w:val="002F4ABE"/>
    <w:rsid w:val="003018BA"/>
    <w:rsid w:val="0030395F"/>
    <w:rsid w:val="00305C92"/>
    <w:rsid w:val="003151C5"/>
    <w:rsid w:val="0031608D"/>
    <w:rsid w:val="00316F46"/>
    <w:rsid w:val="003343CF"/>
    <w:rsid w:val="003421E4"/>
    <w:rsid w:val="00346FE9"/>
    <w:rsid w:val="0034759A"/>
    <w:rsid w:val="003503F6"/>
    <w:rsid w:val="00350A19"/>
    <w:rsid w:val="003530DD"/>
    <w:rsid w:val="00363F78"/>
    <w:rsid w:val="00373ECF"/>
    <w:rsid w:val="00373EE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668"/>
    <w:rsid w:val="003F76F9"/>
    <w:rsid w:val="00414E3C"/>
    <w:rsid w:val="0042244A"/>
    <w:rsid w:val="0042745A"/>
    <w:rsid w:val="00427804"/>
    <w:rsid w:val="00431D5C"/>
    <w:rsid w:val="004352E7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1156"/>
    <w:rsid w:val="004840FD"/>
    <w:rsid w:val="00490F7D"/>
    <w:rsid w:val="00491678"/>
    <w:rsid w:val="004956D9"/>
    <w:rsid w:val="00495D86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6B50"/>
    <w:rsid w:val="005904B9"/>
    <w:rsid w:val="0059484D"/>
    <w:rsid w:val="005955F0"/>
    <w:rsid w:val="005A0855"/>
    <w:rsid w:val="005A3196"/>
    <w:rsid w:val="005C080F"/>
    <w:rsid w:val="005C55E5"/>
    <w:rsid w:val="005C696A"/>
    <w:rsid w:val="005E3A05"/>
    <w:rsid w:val="005E6E85"/>
    <w:rsid w:val="005F31D2"/>
    <w:rsid w:val="0060390C"/>
    <w:rsid w:val="0061029B"/>
    <w:rsid w:val="00617230"/>
    <w:rsid w:val="00621CE1"/>
    <w:rsid w:val="00627FC9"/>
    <w:rsid w:val="00634626"/>
    <w:rsid w:val="00647FA8"/>
    <w:rsid w:val="00650C5F"/>
    <w:rsid w:val="006529FE"/>
    <w:rsid w:val="00654934"/>
    <w:rsid w:val="006620D9"/>
    <w:rsid w:val="00665566"/>
    <w:rsid w:val="00667569"/>
    <w:rsid w:val="00670067"/>
    <w:rsid w:val="00671958"/>
    <w:rsid w:val="00675843"/>
    <w:rsid w:val="00696477"/>
    <w:rsid w:val="006B1E4D"/>
    <w:rsid w:val="006B6E07"/>
    <w:rsid w:val="006D050F"/>
    <w:rsid w:val="006D0D1B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1E7"/>
    <w:rsid w:val="00725459"/>
    <w:rsid w:val="007265DA"/>
    <w:rsid w:val="007327BD"/>
    <w:rsid w:val="00734608"/>
    <w:rsid w:val="00742B58"/>
    <w:rsid w:val="00745302"/>
    <w:rsid w:val="007461D6"/>
    <w:rsid w:val="00746EC8"/>
    <w:rsid w:val="00755F88"/>
    <w:rsid w:val="00763BF1"/>
    <w:rsid w:val="0076541E"/>
    <w:rsid w:val="00766FD4"/>
    <w:rsid w:val="0078168C"/>
    <w:rsid w:val="00787C2A"/>
    <w:rsid w:val="00790E27"/>
    <w:rsid w:val="00795B00"/>
    <w:rsid w:val="007A4022"/>
    <w:rsid w:val="007A6E6E"/>
    <w:rsid w:val="007C3299"/>
    <w:rsid w:val="007C3BCC"/>
    <w:rsid w:val="007C4546"/>
    <w:rsid w:val="007D3A74"/>
    <w:rsid w:val="007D6E56"/>
    <w:rsid w:val="007F1652"/>
    <w:rsid w:val="007F4155"/>
    <w:rsid w:val="007F6A8A"/>
    <w:rsid w:val="00810EED"/>
    <w:rsid w:val="0081554D"/>
    <w:rsid w:val="0081707E"/>
    <w:rsid w:val="008449B3"/>
    <w:rsid w:val="0085747A"/>
    <w:rsid w:val="00884922"/>
    <w:rsid w:val="00885F64"/>
    <w:rsid w:val="008917F9"/>
    <w:rsid w:val="008A1FBB"/>
    <w:rsid w:val="008A45F7"/>
    <w:rsid w:val="008A7FDA"/>
    <w:rsid w:val="008C0CC0"/>
    <w:rsid w:val="008C19A9"/>
    <w:rsid w:val="008C379D"/>
    <w:rsid w:val="008C5147"/>
    <w:rsid w:val="008C5359"/>
    <w:rsid w:val="008C5363"/>
    <w:rsid w:val="008D3DFB"/>
    <w:rsid w:val="008E4E12"/>
    <w:rsid w:val="008E6038"/>
    <w:rsid w:val="008E64F4"/>
    <w:rsid w:val="008F12C9"/>
    <w:rsid w:val="008F6E29"/>
    <w:rsid w:val="00916188"/>
    <w:rsid w:val="00923D7D"/>
    <w:rsid w:val="00927029"/>
    <w:rsid w:val="00945F10"/>
    <w:rsid w:val="009508DF"/>
    <w:rsid w:val="00950DAC"/>
    <w:rsid w:val="00951E12"/>
    <w:rsid w:val="00954A07"/>
    <w:rsid w:val="009978F2"/>
    <w:rsid w:val="00997F14"/>
    <w:rsid w:val="009A78D9"/>
    <w:rsid w:val="009B7A9E"/>
    <w:rsid w:val="009C1331"/>
    <w:rsid w:val="009C3E31"/>
    <w:rsid w:val="009C54AE"/>
    <w:rsid w:val="009C788E"/>
    <w:rsid w:val="009D6EFF"/>
    <w:rsid w:val="009E3B41"/>
    <w:rsid w:val="009F24A0"/>
    <w:rsid w:val="009F3C5C"/>
    <w:rsid w:val="009F4610"/>
    <w:rsid w:val="009F5087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4E3D"/>
    <w:rsid w:val="00A601C8"/>
    <w:rsid w:val="00A60799"/>
    <w:rsid w:val="00A84C85"/>
    <w:rsid w:val="00A97DE1"/>
    <w:rsid w:val="00AB053C"/>
    <w:rsid w:val="00AC4B5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9D8"/>
    <w:rsid w:val="00B3130B"/>
    <w:rsid w:val="00B35265"/>
    <w:rsid w:val="00B40ADB"/>
    <w:rsid w:val="00B43B77"/>
    <w:rsid w:val="00B43E80"/>
    <w:rsid w:val="00B52F3F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7FA"/>
    <w:rsid w:val="00C26CB7"/>
    <w:rsid w:val="00C324C1"/>
    <w:rsid w:val="00C36992"/>
    <w:rsid w:val="00C4057D"/>
    <w:rsid w:val="00C56036"/>
    <w:rsid w:val="00C61DC5"/>
    <w:rsid w:val="00C674F2"/>
    <w:rsid w:val="00C67B2D"/>
    <w:rsid w:val="00C67E92"/>
    <w:rsid w:val="00C70A26"/>
    <w:rsid w:val="00C766DF"/>
    <w:rsid w:val="00C84DD9"/>
    <w:rsid w:val="00C94B98"/>
    <w:rsid w:val="00CA2B96"/>
    <w:rsid w:val="00CA5089"/>
    <w:rsid w:val="00CB42CB"/>
    <w:rsid w:val="00CB5AF4"/>
    <w:rsid w:val="00CC3DC9"/>
    <w:rsid w:val="00CD477B"/>
    <w:rsid w:val="00CD6897"/>
    <w:rsid w:val="00CE5BAC"/>
    <w:rsid w:val="00CF25BE"/>
    <w:rsid w:val="00CF76C5"/>
    <w:rsid w:val="00CF78ED"/>
    <w:rsid w:val="00D02B25"/>
    <w:rsid w:val="00D02EBA"/>
    <w:rsid w:val="00D04DC8"/>
    <w:rsid w:val="00D17C3C"/>
    <w:rsid w:val="00D26B2C"/>
    <w:rsid w:val="00D33775"/>
    <w:rsid w:val="00D352C9"/>
    <w:rsid w:val="00D425B2"/>
    <w:rsid w:val="00D428D6"/>
    <w:rsid w:val="00D51252"/>
    <w:rsid w:val="00D552B2"/>
    <w:rsid w:val="00D608D1"/>
    <w:rsid w:val="00D74119"/>
    <w:rsid w:val="00D8075B"/>
    <w:rsid w:val="00D81208"/>
    <w:rsid w:val="00D8678B"/>
    <w:rsid w:val="00D92020"/>
    <w:rsid w:val="00DA2114"/>
    <w:rsid w:val="00DB0A0B"/>
    <w:rsid w:val="00DB3C34"/>
    <w:rsid w:val="00DB3EB4"/>
    <w:rsid w:val="00DE09C0"/>
    <w:rsid w:val="00DE4A14"/>
    <w:rsid w:val="00DF320D"/>
    <w:rsid w:val="00DF71C8"/>
    <w:rsid w:val="00E129B8"/>
    <w:rsid w:val="00E21A2C"/>
    <w:rsid w:val="00E21E7D"/>
    <w:rsid w:val="00E22FBC"/>
    <w:rsid w:val="00E24BF5"/>
    <w:rsid w:val="00E25338"/>
    <w:rsid w:val="00E424EA"/>
    <w:rsid w:val="00E51E44"/>
    <w:rsid w:val="00E63348"/>
    <w:rsid w:val="00E77E88"/>
    <w:rsid w:val="00E8107D"/>
    <w:rsid w:val="00E866BE"/>
    <w:rsid w:val="00E908B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519F"/>
    <w:rsid w:val="00F45F02"/>
    <w:rsid w:val="00F526AF"/>
    <w:rsid w:val="00F54476"/>
    <w:rsid w:val="00F617C3"/>
    <w:rsid w:val="00F7066B"/>
    <w:rsid w:val="00F83B28"/>
    <w:rsid w:val="00F96EA8"/>
    <w:rsid w:val="00FA46E5"/>
    <w:rsid w:val="00FB7DBA"/>
    <w:rsid w:val="00FC1C25"/>
    <w:rsid w:val="00FC3921"/>
    <w:rsid w:val="00FC3F45"/>
    <w:rsid w:val="00FD503F"/>
    <w:rsid w:val="00FD7589"/>
    <w:rsid w:val="00FF016A"/>
    <w:rsid w:val="00FF1401"/>
    <w:rsid w:val="00FF5E7D"/>
    <w:rsid w:val="00FF7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wysuniecie">
    <w:name w:val="wysuniecie"/>
    <w:basedOn w:val="Normalny"/>
    <w:qFormat/>
    <w:rsid w:val="00CC3DC9"/>
    <w:pPr>
      <w:spacing w:after="0" w:line="240" w:lineRule="auto"/>
      <w:ind w:left="709" w:hanging="709"/>
      <w:jc w:val="both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D0AB2-9F65-4EA1-81EA-466B75878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912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8</cp:revision>
  <cp:lastPrinted>2020-10-14T10:55:00Z</cp:lastPrinted>
  <dcterms:created xsi:type="dcterms:W3CDTF">2025-09-20T19:16:00Z</dcterms:created>
  <dcterms:modified xsi:type="dcterms:W3CDTF">2025-09-24T10:55:00Z</dcterms:modified>
</cp:coreProperties>
</file>